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B48" w:rsidRDefault="003638E9">
      <w:pPr>
        <w:rPr>
          <w:sz w:val="18"/>
          <w:szCs w:val="18"/>
        </w:rPr>
      </w:pPr>
      <w:r>
        <w:rPr>
          <w:sz w:val="18"/>
          <w:szCs w:val="18"/>
        </w:rPr>
        <w:t xml:space="preserve">Thank you for planning a guided field trip to The Morton Arboretum. For optimal learning and safety, we plan for groups of </w:t>
      </w:r>
      <w:r>
        <w:rPr>
          <w:b/>
          <w:sz w:val="18"/>
          <w:szCs w:val="18"/>
        </w:rPr>
        <w:t xml:space="preserve">20 students </w:t>
      </w:r>
      <w:bookmarkStart w:id="0" w:name="_GoBack"/>
      <w:r w:rsidRPr="00265183">
        <w:rPr>
          <w:b/>
          <w:sz w:val="18"/>
          <w:szCs w:val="18"/>
        </w:rPr>
        <w:t>or less</w:t>
      </w:r>
      <w:bookmarkEnd w:id="0"/>
      <w:r>
        <w:rPr>
          <w:sz w:val="18"/>
          <w:szCs w:val="18"/>
        </w:rPr>
        <w:t>, le</w:t>
      </w:r>
      <w:r>
        <w:rPr>
          <w:sz w:val="18"/>
          <w:szCs w:val="18"/>
        </w:rPr>
        <w:t xml:space="preserve">d by our Education Program Guide(s). </w:t>
      </w:r>
    </w:p>
    <w:p w:rsidR="00BA2B48" w:rsidRDefault="00BA2B48">
      <w:pPr>
        <w:rPr>
          <w:sz w:val="18"/>
          <w:szCs w:val="18"/>
        </w:rPr>
      </w:pPr>
    </w:p>
    <w:p w:rsidR="00BA2B48" w:rsidRDefault="003638E9">
      <w:pPr>
        <w:rPr>
          <w:sz w:val="18"/>
          <w:szCs w:val="18"/>
        </w:rPr>
      </w:pPr>
      <w:r>
        <w:rPr>
          <w:sz w:val="18"/>
          <w:szCs w:val="18"/>
        </w:rPr>
        <w:t xml:space="preserve">Please use the template below to help you plan your groups. </w:t>
      </w:r>
    </w:p>
    <w:p w:rsidR="00BA2B48" w:rsidRDefault="003638E9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You can find the # of guides scheduled for your guided program, listed on the school confirmation sheet. (You should have received a copy of this with your invoice, both electronically, and in the mail.). </w:t>
      </w:r>
    </w:p>
    <w:p w:rsidR="00BA2B48" w:rsidRDefault="003638E9">
      <w:pPr>
        <w:numPr>
          <w:ilvl w:val="1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Please note: if you are scheduled for a lab progra</w:t>
      </w:r>
      <w:r>
        <w:rPr>
          <w:sz w:val="18"/>
          <w:szCs w:val="18"/>
        </w:rPr>
        <w:t xml:space="preserve">m- you will receive a separate email indicating how you should divide your groups to organize your field trip. </w:t>
      </w:r>
    </w:p>
    <w:p w:rsidR="00BA2B48" w:rsidRDefault="003638E9">
      <w:pPr>
        <w:numPr>
          <w:ilvl w:val="1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The </w:t>
      </w:r>
      <w:r w:rsidR="00265183">
        <w:rPr>
          <w:sz w:val="18"/>
          <w:szCs w:val="18"/>
        </w:rPr>
        <w:t>number</w:t>
      </w:r>
      <w:r>
        <w:rPr>
          <w:sz w:val="18"/>
          <w:szCs w:val="18"/>
        </w:rPr>
        <w:t xml:space="preserve"> of guides assigned is listed in the middle of the confirmation page, just below the end time for your program. </w:t>
      </w:r>
    </w:p>
    <w:p w:rsidR="00BA2B48" w:rsidRDefault="003638E9">
      <w:pPr>
        <w:numPr>
          <w:ilvl w:val="1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Please note: The </w:t>
      </w:r>
      <w:r w:rsidR="00265183">
        <w:rPr>
          <w:sz w:val="18"/>
          <w:szCs w:val="18"/>
        </w:rPr>
        <w:t>number</w:t>
      </w:r>
      <w:r>
        <w:rPr>
          <w:sz w:val="18"/>
          <w:szCs w:val="18"/>
        </w:rPr>
        <w:t xml:space="preserve"> of guid</w:t>
      </w:r>
      <w:r>
        <w:rPr>
          <w:sz w:val="18"/>
          <w:szCs w:val="18"/>
        </w:rPr>
        <w:t xml:space="preserve">es scheduled for your program is based on the program type you are scheduled for and the </w:t>
      </w:r>
      <w:r w:rsidR="00265183">
        <w:rPr>
          <w:sz w:val="18"/>
          <w:szCs w:val="18"/>
        </w:rPr>
        <w:t>number</w:t>
      </w:r>
      <w:r>
        <w:rPr>
          <w:sz w:val="18"/>
          <w:szCs w:val="18"/>
        </w:rPr>
        <w:t xml:space="preserve"> of students you have indicated on your registration form. For questions, contact </w:t>
      </w:r>
      <w:r w:rsidR="00265183">
        <w:rPr>
          <w:sz w:val="18"/>
          <w:szCs w:val="18"/>
        </w:rPr>
        <w:t>Megan Kuhl-Horbin</w:t>
      </w:r>
      <w:r>
        <w:rPr>
          <w:sz w:val="18"/>
          <w:szCs w:val="18"/>
        </w:rPr>
        <w:t>, Coordinator of School Programs (</w:t>
      </w:r>
      <w:hyperlink r:id="rId7" w:history="1">
        <w:r w:rsidR="00265183" w:rsidRPr="009B2B05">
          <w:rPr>
            <w:rStyle w:val="Hyperlink"/>
            <w:sz w:val="18"/>
            <w:szCs w:val="18"/>
          </w:rPr>
          <w:t>mkuhl-horbin@mortonarb.org</w:t>
        </w:r>
      </w:hyperlink>
      <w:r>
        <w:rPr>
          <w:sz w:val="18"/>
          <w:szCs w:val="18"/>
        </w:rPr>
        <w:t xml:space="preserve">) </w:t>
      </w:r>
    </w:p>
    <w:p w:rsidR="00BA2B48" w:rsidRDefault="003638E9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Please add or delete columns from this template to fit with the </w:t>
      </w:r>
      <w:r w:rsidR="00265183">
        <w:rPr>
          <w:sz w:val="18"/>
          <w:szCs w:val="18"/>
        </w:rPr>
        <w:t>number</w:t>
      </w:r>
      <w:r>
        <w:rPr>
          <w:sz w:val="18"/>
          <w:szCs w:val="18"/>
        </w:rPr>
        <w:t xml:space="preserve"> of guides scheduled on your program</w:t>
      </w:r>
      <w:r>
        <w:rPr>
          <w:sz w:val="18"/>
          <w:szCs w:val="18"/>
        </w:rPr>
        <w:t xml:space="preserve"> to ensure you are grouped correctly, prior to your arrival. This document is a template</w:t>
      </w:r>
      <w:r>
        <w:rPr>
          <w:sz w:val="18"/>
          <w:szCs w:val="18"/>
        </w:rPr>
        <w:t xml:space="preserve"> and should be edited to fit yo</w:t>
      </w:r>
      <w:r>
        <w:rPr>
          <w:sz w:val="18"/>
          <w:szCs w:val="18"/>
        </w:rPr>
        <w:t xml:space="preserve">ur group size and program selection. </w:t>
      </w:r>
    </w:p>
    <w:tbl>
      <w:tblPr>
        <w:tblStyle w:val="a"/>
        <w:tblW w:w="9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3135"/>
        <w:gridCol w:w="3135"/>
      </w:tblGrid>
      <w:tr w:rsidR="00BA2B48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# ______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# ______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# ______</w:t>
            </w:r>
          </w:p>
        </w:tc>
      </w:tr>
      <w:tr w:rsidR="00BA2B48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Chaperone: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Chaperone: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Chaperone:</w:t>
            </w:r>
          </w:p>
        </w:tc>
      </w:tr>
      <w:tr w:rsidR="00BA2B48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Chaperone: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Chaperone: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Chaperone:</w:t>
            </w:r>
          </w:p>
        </w:tc>
      </w:tr>
      <w:tr w:rsidR="00BA2B48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Chaperone: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Chaperone: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Chaperone:</w:t>
            </w:r>
          </w:p>
        </w:tc>
      </w:tr>
      <w:tr w:rsidR="00BA2B48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</w:tr>
      <w:tr w:rsidR="00BA2B48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</w:tr>
      <w:tr w:rsidR="00BA2B48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  <w:tr w:rsidR="00BA2B48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</w:tr>
      <w:tr w:rsidR="00BA2B48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5..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</w:tr>
      <w:tr w:rsidR="00BA2B48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</w:tr>
      <w:tr w:rsidR="00BA2B48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</w:tr>
      <w:tr w:rsidR="00BA2B48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</w:tr>
      <w:tr w:rsidR="00BA2B48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</w:tr>
      <w:tr w:rsidR="00BA2B48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</w:tr>
      <w:tr w:rsidR="00BA2B48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</w:tr>
      <w:tr w:rsidR="00BA2B48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12..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12..</w:t>
            </w:r>
          </w:p>
        </w:tc>
      </w:tr>
      <w:tr w:rsidR="00BA2B48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</w:tr>
      <w:tr w:rsidR="00BA2B48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</w:tr>
      <w:tr w:rsidR="00BA2B48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</w:tr>
      <w:tr w:rsidR="00BA2B48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</w:tr>
      <w:tr w:rsidR="00BA2B48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</w:tr>
      <w:tr w:rsidR="00BA2B48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</w:tr>
      <w:tr w:rsidR="00BA2B48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</w:tr>
      <w:tr w:rsidR="00BA2B48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B48" w:rsidRDefault="003638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</w:tr>
    </w:tbl>
    <w:p w:rsidR="00BA2B48" w:rsidRDefault="00BA2B48"/>
    <w:sectPr w:rsidR="00BA2B48">
      <w:footerReference w:type="default" r:id="rId8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8E9" w:rsidRDefault="003638E9">
      <w:pPr>
        <w:spacing w:line="240" w:lineRule="auto"/>
      </w:pPr>
      <w:r>
        <w:separator/>
      </w:r>
    </w:p>
  </w:endnote>
  <w:endnote w:type="continuationSeparator" w:id="0">
    <w:p w:rsidR="003638E9" w:rsidRDefault="003638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B48" w:rsidRDefault="00BA2B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8E9" w:rsidRDefault="003638E9">
      <w:pPr>
        <w:spacing w:line="240" w:lineRule="auto"/>
      </w:pPr>
      <w:r>
        <w:separator/>
      </w:r>
    </w:p>
  </w:footnote>
  <w:footnote w:type="continuationSeparator" w:id="0">
    <w:p w:rsidR="003638E9" w:rsidRDefault="003638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B76F5"/>
    <w:multiLevelType w:val="multilevel"/>
    <w:tmpl w:val="B9988A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48"/>
    <w:rsid w:val="00026536"/>
    <w:rsid w:val="00265183"/>
    <w:rsid w:val="003638E9"/>
    <w:rsid w:val="00BA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53555"/>
  <w15:docId w15:val="{63B84690-8CD5-4DBB-804C-803EC264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265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kuhl-horbin@mortonar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Kuhl-Horbin</dc:creator>
  <cp:lastModifiedBy>Megan Kuhl-Horbin</cp:lastModifiedBy>
  <cp:revision>2</cp:revision>
  <dcterms:created xsi:type="dcterms:W3CDTF">2020-02-20T13:45:00Z</dcterms:created>
  <dcterms:modified xsi:type="dcterms:W3CDTF">2020-02-20T13:45:00Z</dcterms:modified>
</cp:coreProperties>
</file>